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31" w:rsidRPr="00986546" w:rsidRDefault="00471031" w:rsidP="00471031">
      <w:pPr>
        <w:jc w:val="right"/>
        <w:rPr>
          <w:b/>
        </w:rPr>
      </w:pPr>
      <w:r>
        <w:rPr>
          <w:lang w:val="kk-KZ"/>
        </w:rPr>
        <w:t>«</w:t>
      </w:r>
      <w:proofErr w:type="spellStart"/>
      <w:r w:rsidRPr="00986546">
        <w:rPr>
          <w:b/>
        </w:rPr>
        <w:t>Бекiтемiн</w:t>
      </w:r>
      <w:proofErr w:type="spellEnd"/>
      <w:r>
        <w:rPr>
          <w:b/>
          <w:lang w:val="kk-KZ"/>
        </w:rPr>
        <w:t>»</w:t>
      </w:r>
    </w:p>
    <w:p w:rsidR="00471031" w:rsidRDefault="00471031" w:rsidP="00471031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География және табиғатты </w:t>
      </w:r>
    </w:p>
    <w:p w:rsidR="00471031" w:rsidRDefault="00471031" w:rsidP="00471031">
      <w:pPr>
        <w:jc w:val="right"/>
        <w:rPr>
          <w:lang w:val="kk-KZ"/>
        </w:rPr>
      </w:pPr>
      <w:r>
        <w:rPr>
          <w:lang w:val="kk-KZ"/>
        </w:rPr>
        <w:t xml:space="preserve">пайдалану факультетінің  </w:t>
      </w:r>
      <w:r>
        <w:t>деканы</w:t>
      </w:r>
    </w:p>
    <w:p w:rsidR="00471031" w:rsidRDefault="00471031" w:rsidP="00471031">
      <w:pPr>
        <w:jc w:val="right"/>
        <w:rPr>
          <w:lang w:val="kk-KZ"/>
        </w:rPr>
      </w:pPr>
      <w:r>
        <w:rPr>
          <w:lang w:val="kk-KZ"/>
        </w:rPr>
        <w:t xml:space="preserve">_______________ В.Г.Сальников </w:t>
      </w:r>
    </w:p>
    <w:p w:rsidR="00471031" w:rsidRDefault="00471031" w:rsidP="00471031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«__» _______2021жыл</w:t>
      </w:r>
    </w:p>
    <w:p w:rsidR="00471031" w:rsidRDefault="00471031" w:rsidP="00471031">
      <w:pPr>
        <w:jc w:val="center"/>
        <w:rPr>
          <w:lang w:val="kk-KZ"/>
        </w:rPr>
      </w:pPr>
    </w:p>
    <w:p w:rsidR="00471031" w:rsidRDefault="00471031" w:rsidP="00471031">
      <w:pPr>
        <w:jc w:val="center"/>
        <w:rPr>
          <w:lang w:val="kk-KZ"/>
        </w:rPr>
      </w:pPr>
      <w:r w:rsidRPr="0035681A">
        <w:rPr>
          <w:lang w:val="kk-KZ"/>
        </w:rPr>
        <w:t xml:space="preserve">«5В073100-Қоршаған ортаны қорғау және өмір тіршілігі қауіпсіздігі» мамандығының  студенттеріне арналған </w:t>
      </w:r>
      <w:r w:rsidRPr="00471031">
        <w:rPr>
          <w:lang w:val="kk-KZ"/>
        </w:rPr>
        <w:t>«Төтенше жағдайлар саласындағы заңнама»</w:t>
      </w:r>
      <w:r w:rsidRPr="0035681A">
        <w:rPr>
          <w:lang w:val="kk-KZ"/>
        </w:rPr>
        <w:t xml:space="preserve">пәнi бойынша </w:t>
      </w:r>
    </w:p>
    <w:p w:rsidR="00471031" w:rsidRPr="00471031" w:rsidRDefault="00471031" w:rsidP="00471031">
      <w:pPr>
        <w:jc w:val="center"/>
        <w:rPr>
          <w:sz w:val="32"/>
          <w:szCs w:val="28"/>
          <w:lang w:val="kk-KZ"/>
        </w:rPr>
      </w:pPr>
      <w:r w:rsidRPr="0035681A">
        <w:rPr>
          <w:lang w:val="kk-KZ"/>
        </w:rPr>
        <w:t>емтихан сұрақтары</w:t>
      </w:r>
    </w:p>
    <w:p w:rsidR="00471031" w:rsidRDefault="00471031" w:rsidP="00471031">
      <w:pPr>
        <w:jc w:val="center"/>
        <w:rPr>
          <w:lang w:val="kk-KZ"/>
        </w:rPr>
      </w:pPr>
      <w:r>
        <w:rPr>
          <w:lang w:val="kk-KZ"/>
        </w:rPr>
        <w:t>4</w:t>
      </w:r>
      <w:r w:rsidRPr="004467E0">
        <w:rPr>
          <w:lang w:val="kk-KZ"/>
        </w:rPr>
        <w:t xml:space="preserve"> курс,  қазақ тобы, бакалавриат</w:t>
      </w:r>
    </w:p>
    <w:p w:rsidR="00471031" w:rsidRDefault="00471031" w:rsidP="00471031">
      <w:pPr>
        <w:rPr>
          <w:lang w:val="kk-KZ"/>
        </w:rPr>
      </w:pPr>
    </w:p>
    <w:p w:rsidR="00471031" w:rsidRPr="004467E0" w:rsidRDefault="00471031" w:rsidP="00471031">
      <w:pPr>
        <w:rPr>
          <w:lang w:val="kk-KZ"/>
        </w:rPr>
      </w:pPr>
    </w:p>
    <w:p w:rsidR="00A86D95" w:rsidRPr="00471031" w:rsidRDefault="00471031" w:rsidP="00471031">
      <w:pPr>
        <w:pStyle w:val="a3"/>
        <w:numPr>
          <w:ilvl w:val="0"/>
          <w:numId w:val="1"/>
        </w:numPr>
        <w:rPr>
          <w:rFonts w:eastAsia="Calibri"/>
          <w:color w:val="000000"/>
          <w:sz w:val="28"/>
          <w:szCs w:val="28"/>
          <w:shd w:val="clear" w:color="auto" w:fill="FFFFFF"/>
          <w:lang w:val="kk-KZ"/>
        </w:rPr>
      </w:pPr>
      <w:r w:rsidRPr="00471031">
        <w:rPr>
          <w:rFonts w:eastAsia="Calibri"/>
          <w:color w:val="000000"/>
          <w:sz w:val="28"/>
          <w:szCs w:val="28"/>
          <w:shd w:val="clear" w:color="auto" w:fill="FFFFFF"/>
          <w:lang w:val="kk-KZ"/>
        </w:rPr>
        <w:t>Азаматтық қорғаудың мемлекеттік жүйесі мыны кіші жүйелерден тұрады:</w:t>
      </w:r>
    </w:p>
    <w:p w:rsidR="00471031" w:rsidRPr="00471031" w:rsidRDefault="00471031" w:rsidP="00471031">
      <w:pPr>
        <w:pStyle w:val="a3"/>
        <w:numPr>
          <w:ilvl w:val="0"/>
          <w:numId w:val="1"/>
        </w:numPr>
        <w:rPr>
          <w:lang w:val="kk-KZ"/>
        </w:rPr>
      </w:pPr>
      <w:r>
        <w:rPr>
          <w:color w:val="000000"/>
          <w:sz w:val="28"/>
          <w:szCs w:val="28"/>
          <w:lang w:val="kk-KZ"/>
        </w:rPr>
        <w:t>Бейбіт уақытта азаматтық қорғаудың  мемлекеттік жүйесінің мынандай жұмыс істеу режимдері белгіленеді:</w:t>
      </w:r>
    </w:p>
    <w:p w:rsidR="00471031" w:rsidRPr="00471031" w:rsidRDefault="00471031" w:rsidP="00471031">
      <w:pPr>
        <w:pStyle w:val="a3"/>
        <w:numPr>
          <w:ilvl w:val="0"/>
          <w:numId w:val="1"/>
        </w:numPr>
        <w:rPr>
          <w:lang w:val="kk-KZ"/>
        </w:rPr>
      </w:pPr>
      <w:r>
        <w:rPr>
          <w:color w:val="000000"/>
          <w:sz w:val="28"/>
          <w:szCs w:val="28"/>
        </w:rPr>
        <w:t>Министр</w:t>
      </w:r>
      <w:r>
        <w:rPr>
          <w:color w:val="000000"/>
          <w:sz w:val="28"/>
          <w:szCs w:val="28"/>
          <w:lang w:val="kk-KZ"/>
        </w:rPr>
        <w:t>іктің мынандай ведомстволары бар</w:t>
      </w:r>
    </w:p>
    <w:p w:rsidR="00471031" w:rsidRPr="00471031" w:rsidRDefault="00471031" w:rsidP="00471031">
      <w:pPr>
        <w:pStyle w:val="a3"/>
        <w:numPr>
          <w:ilvl w:val="0"/>
          <w:numId w:val="1"/>
        </w:numPr>
        <w:rPr>
          <w:lang w:val="kk-KZ"/>
        </w:rPr>
      </w:pPr>
      <w:r>
        <w:rPr>
          <w:color w:val="000000"/>
          <w:sz w:val="28"/>
          <w:szCs w:val="28"/>
          <w:lang w:val="kk-KZ"/>
        </w:rPr>
        <w:t>Азаматтық қорғау органдары</w:t>
      </w:r>
    </w:p>
    <w:p w:rsidR="00471031" w:rsidRDefault="00471031" w:rsidP="00471031">
      <w:pPr>
        <w:pStyle w:val="p1"/>
        <w:numPr>
          <w:ilvl w:val="0"/>
          <w:numId w:val="1"/>
        </w:numPr>
        <w:rPr>
          <w:rStyle w:val="s1"/>
          <w:rFonts w:ascii="Times New Roman" w:hAnsi="Times New Roman"/>
          <w:sz w:val="28"/>
          <w:szCs w:val="28"/>
          <w:lang w:val="kk-KZ"/>
        </w:rPr>
      </w:pPr>
      <w:r w:rsidRPr="00291917">
        <w:rPr>
          <w:rStyle w:val="s1"/>
          <w:rFonts w:ascii="Times New Roman" w:hAnsi="Times New Roman"/>
          <w:sz w:val="28"/>
          <w:szCs w:val="28"/>
          <w:lang w:val="kk-KZ"/>
        </w:rPr>
        <w:t>Орталық және жергілікті атқарушы органдардың лауазымды адамдарын азаматтық қорғау саласында оқыту жоспарын бекітеді.</w:t>
      </w:r>
    </w:p>
    <w:p w:rsidR="00471031" w:rsidRPr="00471031" w:rsidRDefault="00471031" w:rsidP="00471031">
      <w:pPr>
        <w:pStyle w:val="p1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Өнеркәсіптік қауіпсіздік дегеніміз</w:t>
      </w:r>
    </w:p>
    <w:p w:rsidR="00471031" w:rsidRPr="00471031" w:rsidRDefault="00471031" w:rsidP="00471031">
      <w:pPr>
        <w:pStyle w:val="p1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0089A">
        <w:rPr>
          <w:color w:val="000000"/>
          <w:spacing w:val="2"/>
          <w:sz w:val="28"/>
          <w:szCs w:val="28"/>
          <w:lang w:val="kk-KZ"/>
        </w:rPr>
        <w:t>Азаматтық қорғаудың негізгі міндеттері:</w:t>
      </w:r>
    </w:p>
    <w:p w:rsidR="00471031" w:rsidRPr="00471031" w:rsidRDefault="00471031" w:rsidP="00471031">
      <w:pPr>
        <w:pStyle w:val="p1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0089A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Азаматтық қорғаудың негізгі қағидаттары:</w:t>
      </w:r>
    </w:p>
    <w:p w:rsidR="00471031" w:rsidRPr="00471031" w:rsidRDefault="00471031" w:rsidP="00471031">
      <w:pPr>
        <w:pStyle w:val="p1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471031">
        <w:rPr>
          <w:rFonts w:ascii="Times New Roman" w:eastAsia="Times New Roman" w:hAnsi="Times New Roman"/>
          <w:color w:val="000000"/>
          <w:sz w:val="28"/>
          <w:szCs w:val="28"/>
        </w:rPr>
        <w:t xml:space="preserve">Азаматтық қорғаудың </w:t>
      </w:r>
      <w:proofErr w:type="spellStart"/>
      <w:r w:rsidRPr="00471031">
        <w:rPr>
          <w:rFonts w:ascii="Times New Roman" w:eastAsia="Times New Roman" w:hAnsi="Times New Roman"/>
          <w:color w:val="000000"/>
          <w:sz w:val="28"/>
          <w:szCs w:val="28"/>
        </w:rPr>
        <w:t>мемлекетті</w:t>
      </w:r>
      <w:proofErr w:type="gramStart"/>
      <w:r w:rsidRPr="00471031">
        <w:rPr>
          <w:rFonts w:ascii="Times New Roman" w:eastAsia="Times New Roman" w:hAnsi="Times New Roman"/>
          <w:color w:val="000000"/>
          <w:sz w:val="28"/>
          <w:szCs w:val="28"/>
        </w:rPr>
        <w:t>к</w:t>
      </w:r>
      <w:proofErr w:type="spellEnd"/>
      <w:proofErr w:type="gramEnd"/>
      <w:r w:rsidRPr="00471031">
        <w:rPr>
          <w:rFonts w:ascii="Times New Roman" w:eastAsia="Times New Roman" w:hAnsi="Times New Roman"/>
          <w:color w:val="000000"/>
          <w:sz w:val="28"/>
          <w:szCs w:val="28"/>
        </w:rPr>
        <w:t xml:space="preserve"> жүйесі</w:t>
      </w:r>
      <w:r w:rsidRPr="00471031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:</w:t>
      </w:r>
    </w:p>
    <w:p w:rsidR="00471031" w:rsidRPr="00471031" w:rsidRDefault="00471031" w:rsidP="00471031">
      <w:pPr>
        <w:pStyle w:val="p1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471031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Азаматтық қорғаудың мемлекеттік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жүйесінің деңгей саны</w:t>
      </w:r>
    </w:p>
    <w:p w:rsidR="00471031" w:rsidRPr="00471031" w:rsidRDefault="00471031" w:rsidP="00471031">
      <w:pPr>
        <w:pStyle w:val="p1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471031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Азаматтық қорғаудың мемлекеттік жүйесінде </w:t>
      </w:r>
      <w:r w:rsidRPr="00471031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республикалық </w:t>
      </w:r>
      <w:r w:rsidRPr="00471031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басшылықты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ұйымдастырушылар:</w:t>
      </w:r>
    </w:p>
    <w:p w:rsidR="00471031" w:rsidRPr="00471031" w:rsidRDefault="00471031" w:rsidP="00471031">
      <w:pPr>
        <w:pStyle w:val="p1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B65DDB">
        <w:rPr>
          <w:rFonts w:ascii="Times New Roman" w:eastAsia="Times New Roman" w:hAnsi="Times New Roman"/>
          <w:color w:val="000000"/>
          <w:sz w:val="28"/>
          <w:szCs w:val="28"/>
        </w:rPr>
        <w:t>Азаматтыққорғаудың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аумақтық деңгейде </w:t>
      </w:r>
      <w:r w:rsidRPr="00B65DDB">
        <w:rPr>
          <w:rFonts w:ascii="Times New Roman" w:eastAsia="Times New Roman" w:hAnsi="Times New Roman"/>
          <w:color w:val="000000"/>
          <w:sz w:val="28"/>
          <w:szCs w:val="28"/>
        </w:rPr>
        <w:t>басқаруоргандары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:</w:t>
      </w:r>
    </w:p>
    <w:p w:rsidR="00471031" w:rsidRPr="00471031" w:rsidRDefault="00471031" w:rsidP="00471031">
      <w:pPr>
        <w:pStyle w:val="p1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4D4741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Қа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зақстан Республикасы</w:t>
      </w:r>
      <w:r w:rsidRPr="004D4741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Үкіметі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нің құзіреті</w:t>
      </w:r>
    </w:p>
    <w:p w:rsidR="00471031" w:rsidRPr="00471031" w:rsidRDefault="00471031" w:rsidP="00471031">
      <w:pPr>
        <w:pStyle w:val="p1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145F07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Мемлекеттік материалдық резерв саласындағы уәкілетті орган өкілеттіктері</w:t>
      </w:r>
    </w:p>
    <w:p w:rsidR="00471031" w:rsidRPr="00471031" w:rsidRDefault="00471031" w:rsidP="00471031">
      <w:pPr>
        <w:pStyle w:val="p1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003CC3">
        <w:rPr>
          <w:rFonts w:ascii="Times New Roman" w:hAnsi="Times New Roman"/>
          <w:spacing w:val="2"/>
          <w:sz w:val="28"/>
          <w:szCs w:val="28"/>
          <w:lang w:val="kk-KZ"/>
        </w:rPr>
        <w:t>Уәкілетті орган өкілеттіктері</w:t>
      </w:r>
    </w:p>
    <w:p w:rsidR="00471031" w:rsidRPr="00471031" w:rsidRDefault="00471031" w:rsidP="00471031">
      <w:pPr>
        <w:pStyle w:val="p1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003CC3">
        <w:rPr>
          <w:rFonts w:ascii="Times New Roman" w:hAnsi="Times New Roman"/>
          <w:bCs/>
          <w:sz w:val="28"/>
          <w:szCs w:val="28"/>
          <w:lang w:val="kk-KZ" w:eastAsia="zh-CN"/>
        </w:rPr>
        <w:t>Төтенше жағдайлар министрінің өкілеттігі</w:t>
      </w:r>
    </w:p>
    <w:p w:rsidR="00471031" w:rsidRPr="00471031" w:rsidRDefault="00471031" w:rsidP="00471031">
      <w:pPr>
        <w:pStyle w:val="p1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2C0941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Қазақстан Республикасының орталық атқарушы органдары өз құзыреті шегінде</w:t>
      </w:r>
    </w:p>
    <w:p w:rsidR="00471031" w:rsidRPr="00471031" w:rsidRDefault="00471031" w:rsidP="00471031">
      <w:pPr>
        <w:pStyle w:val="p1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2C0941">
        <w:rPr>
          <w:rFonts w:ascii="Times New Roman" w:hAnsi="Times New Roman"/>
          <w:bCs/>
          <w:sz w:val="28"/>
          <w:szCs w:val="28"/>
          <w:lang w:val="kk-KZ" w:eastAsia="zh-CN"/>
        </w:rPr>
        <w:t>Төтенше жағдайлар министрінің өкілеттігі</w:t>
      </w:r>
    </w:p>
    <w:p w:rsidR="00471031" w:rsidRPr="00471031" w:rsidRDefault="00471031" w:rsidP="00471031">
      <w:pPr>
        <w:pStyle w:val="p1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9D59DF">
        <w:rPr>
          <w:rFonts w:ascii="Times New Roman" w:eastAsia="Times New Roman" w:hAnsi="Times New Roman"/>
          <w:color w:val="000000"/>
          <w:spacing w:val="2"/>
          <w:sz w:val="28"/>
          <w:szCs w:val="20"/>
          <w:lang w:val="kk-KZ"/>
        </w:rPr>
        <w:t>Азаматтық қорғаудың мемлекеттік жүйесінің</w:t>
      </w:r>
      <w:r>
        <w:rPr>
          <w:rFonts w:ascii="Times New Roman" w:eastAsia="Times New Roman" w:hAnsi="Times New Roman"/>
          <w:color w:val="000000"/>
          <w:spacing w:val="2"/>
          <w:sz w:val="28"/>
          <w:szCs w:val="20"/>
          <w:lang w:val="kk-KZ"/>
        </w:rPr>
        <w:t xml:space="preserve"> екі деңгейі бар</w:t>
      </w:r>
    </w:p>
    <w:p w:rsidR="00471031" w:rsidRPr="00471031" w:rsidRDefault="00471031" w:rsidP="00471031">
      <w:pPr>
        <w:pStyle w:val="p1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6D3BCB">
        <w:rPr>
          <w:rFonts w:ascii="Times New Roman" w:hAnsi="Times New Roman"/>
          <w:bCs/>
          <w:sz w:val="28"/>
          <w:szCs w:val="28"/>
          <w:lang w:val="kk-KZ" w:eastAsia="zh-CN"/>
        </w:rPr>
        <w:t>Қазақстан Республикасының Төтенше жағдайлар министрі</w:t>
      </w:r>
    </w:p>
    <w:p w:rsidR="00471031" w:rsidRDefault="00471031" w:rsidP="00471031">
      <w:pPr>
        <w:pStyle w:val="a3"/>
        <w:numPr>
          <w:ilvl w:val="0"/>
          <w:numId w:val="1"/>
        </w:numPr>
        <w:jc w:val="both"/>
        <w:rPr>
          <w:rFonts w:eastAsiaTheme="minorEastAsia"/>
          <w:bCs/>
          <w:sz w:val="28"/>
          <w:szCs w:val="28"/>
          <w:lang w:val="kk-KZ" w:eastAsia="zh-CN"/>
        </w:rPr>
      </w:pPr>
      <w:r w:rsidRPr="00471031">
        <w:rPr>
          <w:rFonts w:eastAsiaTheme="minorEastAsia"/>
          <w:bCs/>
          <w:sz w:val="28"/>
          <w:szCs w:val="28"/>
          <w:lang w:val="kk-KZ" w:eastAsia="zh-CN"/>
        </w:rPr>
        <w:t>Мемлекеттiк резервтiң мақсаты:</w:t>
      </w:r>
    </w:p>
    <w:p w:rsidR="00471031" w:rsidRDefault="00471031" w:rsidP="00471031">
      <w:pPr>
        <w:pStyle w:val="a3"/>
        <w:numPr>
          <w:ilvl w:val="0"/>
          <w:numId w:val="1"/>
        </w:numPr>
        <w:jc w:val="both"/>
        <w:rPr>
          <w:rFonts w:eastAsiaTheme="minorEastAsia"/>
          <w:bCs/>
          <w:sz w:val="28"/>
          <w:szCs w:val="28"/>
          <w:lang w:val="kk-KZ" w:eastAsia="zh-CN"/>
        </w:rPr>
      </w:pPr>
      <w:r w:rsidRPr="00471031">
        <w:rPr>
          <w:rFonts w:eastAsiaTheme="minorEastAsia"/>
          <w:bCs/>
          <w:sz w:val="28"/>
          <w:szCs w:val="28"/>
          <w:lang w:val="kk-KZ" w:eastAsia="zh-CN"/>
        </w:rPr>
        <w:t>Қазақстан Республикасының Үкiметi:</w:t>
      </w:r>
    </w:p>
    <w:p w:rsidR="00471031" w:rsidRPr="00471031" w:rsidRDefault="00471031" w:rsidP="00471031">
      <w:pPr>
        <w:pStyle w:val="a3"/>
        <w:numPr>
          <w:ilvl w:val="0"/>
          <w:numId w:val="1"/>
        </w:numPr>
        <w:jc w:val="both"/>
        <w:rPr>
          <w:rFonts w:eastAsiaTheme="minorEastAsia"/>
          <w:bCs/>
          <w:sz w:val="28"/>
          <w:szCs w:val="28"/>
          <w:lang w:val="kk-KZ" w:eastAsia="zh-CN"/>
        </w:rPr>
      </w:pPr>
      <w:r>
        <w:rPr>
          <w:color w:val="1A1A1A" w:themeColor="background1" w:themeShade="1A"/>
          <w:sz w:val="28"/>
          <w:szCs w:val="28"/>
          <w:lang w:val="kk-KZ"/>
        </w:rPr>
        <w:t>ТЖ кезінде авариялық – құтқару қызметтері мен құрылымдарына міндеттер қоюды жүзеге асырады</w:t>
      </w:r>
    </w:p>
    <w:p w:rsidR="00471031" w:rsidRPr="00471031" w:rsidRDefault="00471031" w:rsidP="00471031">
      <w:pPr>
        <w:pStyle w:val="a3"/>
        <w:numPr>
          <w:ilvl w:val="0"/>
          <w:numId w:val="1"/>
        </w:numPr>
        <w:jc w:val="both"/>
        <w:rPr>
          <w:rFonts w:eastAsiaTheme="minorEastAsia"/>
          <w:bCs/>
          <w:sz w:val="28"/>
          <w:szCs w:val="28"/>
          <w:lang w:val="kk-KZ" w:eastAsia="zh-CN"/>
        </w:rPr>
      </w:pPr>
      <w:r>
        <w:rPr>
          <w:color w:val="1A1A1A" w:themeColor="background1" w:themeShade="1A"/>
          <w:sz w:val="28"/>
          <w:szCs w:val="28"/>
          <w:lang w:val="kk-KZ"/>
        </w:rPr>
        <w:t>ҚР Премьер – Министрінің өкімімен уәкілетті органның лауазымды адамы ТЖ жою басшысы болып тағайындалады</w:t>
      </w:r>
    </w:p>
    <w:p w:rsidR="00471031" w:rsidRPr="00471031" w:rsidRDefault="00471031" w:rsidP="00471031">
      <w:pPr>
        <w:pStyle w:val="a3"/>
        <w:numPr>
          <w:ilvl w:val="0"/>
          <w:numId w:val="1"/>
        </w:numPr>
        <w:jc w:val="both"/>
        <w:rPr>
          <w:rFonts w:eastAsiaTheme="minorEastAsia"/>
          <w:bCs/>
          <w:sz w:val="28"/>
          <w:szCs w:val="28"/>
          <w:lang w:val="kk-KZ" w:eastAsia="zh-CN"/>
        </w:rPr>
      </w:pPr>
      <w:r>
        <w:rPr>
          <w:color w:val="1A1A1A" w:themeColor="background1" w:themeShade="1A"/>
          <w:sz w:val="28"/>
          <w:szCs w:val="28"/>
          <w:lang w:val="kk-KZ"/>
        </w:rPr>
        <w:t>Авариялық – құтқару және кезек күттірмейтін жұмыстарды жүргізетін азаматтық қорғау күтерінің іс-қимылдарын ұйымдастырады</w:t>
      </w:r>
    </w:p>
    <w:p w:rsidR="00471031" w:rsidRPr="00471031" w:rsidRDefault="00471031" w:rsidP="00471031">
      <w:pPr>
        <w:pStyle w:val="a3"/>
        <w:numPr>
          <w:ilvl w:val="0"/>
          <w:numId w:val="1"/>
        </w:numPr>
        <w:jc w:val="both"/>
        <w:rPr>
          <w:rFonts w:eastAsiaTheme="minorEastAsia"/>
          <w:bCs/>
          <w:sz w:val="28"/>
          <w:szCs w:val="28"/>
          <w:lang w:val="kk-KZ" w:eastAsia="zh-CN"/>
        </w:rPr>
      </w:pPr>
      <w:r w:rsidRPr="00471031">
        <w:rPr>
          <w:color w:val="000000"/>
          <w:spacing w:val="2"/>
          <w:sz w:val="28"/>
          <w:szCs w:val="20"/>
          <w:shd w:val="clear" w:color="auto" w:fill="FFFFFF"/>
          <w:lang w:val="kk-KZ"/>
        </w:rPr>
        <w:lastRenderedPageBreak/>
        <w:t>Терроризмге қарсы тiкелей күрестi жүзеге асыратын мемлекеттiк орган</w:t>
      </w:r>
    </w:p>
    <w:p w:rsidR="00471031" w:rsidRPr="00471031" w:rsidRDefault="00471031" w:rsidP="00471031">
      <w:pPr>
        <w:pStyle w:val="a3"/>
        <w:numPr>
          <w:ilvl w:val="0"/>
          <w:numId w:val="1"/>
        </w:numPr>
        <w:jc w:val="both"/>
        <w:rPr>
          <w:rFonts w:eastAsiaTheme="minorEastAsia"/>
          <w:bCs/>
          <w:sz w:val="28"/>
          <w:szCs w:val="28"/>
          <w:lang w:val="kk-KZ" w:eastAsia="zh-CN"/>
        </w:rPr>
      </w:pPr>
      <w:r>
        <w:rPr>
          <w:color w:val="000000"/>
          <w:spacing w:val="2"/>
          <w:sz w:val="28"/>
          <w:szCs w:val="20"/>
          <w:shd w:val="clear" w:color="auto" w:fill="FFFFFF"/>
          <w:lang w:val="kk-KZ"/>
        </w:rPr>
        <w:t>Т</w:t>
      </w:r>
      <w:r w:rsidRPr="00471031">
        <w:rPr>
          <w:color w:val="000000"/>
          <w:spacing w:val="2"/>
          <w:sz w:val="28"/>
          <w:szCs w:val="20"/>
          <w:shd w:val="clear" w:color="auto" w:fill="FFFFFF"/>
          <w:lang w:val="kk-KZ"/>
        </w:rPr>
        <w:t>ерроризм актiсiн ұйымдастыру, жоспарлау, дайындау, қаржыландыру және iске асыру</w:t>
      </w:r>
    </w:p>
    <w:p w:rsidR="00471031" w:rsidRPr="00471031" w:rsidRDefault="00471031" w:rsidP="00471031">
      <w:pPr>
        <w:pStyle w:val="a3"/>
        <w:numPr>
          <w:ilvl w:val="0"/>
          <w:numId w:val="1"/>
        </w:numPr>
        <w:jc w:val="both"/>
        <w:rPr>
          <w:rFonts w:eastAsiaTheme="minorEastAsia"/>
          <w:bCs/>
          <w:sz w:val="28"/>
          <w:szCs w:val="28"/>
          <w:lang w:val="kk-KZ" w:eastAsia="zh-CN"/>
        </w:rPr>
      </w:pPr>
      <w:r w:rsidRPr="00471031">
        <w:rPr>
          <w:color w:val="000000"/>
          <w:spacing w:val="2"/>
          <w:sz w:val="28"/>
          <w:szCs w:val="28"/>
          <w:lang w:val="kk-KZ"/>
        </w:rPr>
        <w:t>Төтенше жағдайлардың туындау қатерінің болмауымен сипатталады</w:t>
      </w:r>
    </w:p>
    <w:p w:rsidR="00471031" w:rsidRPr="00471031" w:rsidRDefault="00471031" w:rsidP="00471031">
      <w:pPr>
        <w:pStyle w:val="a3"/>
        <w:numPr>
          <w:ilvl w:val="0"/>
          <w:numId w:val="1"/>
        </w:numPr>
        <w:jc w:val="both"/>
        <w:rPr>
          <w:rFonts w:eastAsiaTheme="minorEastAsia"/>
          <w:bCs/>
          <w:sz w:val="28"/>
          <w:szCs w:val="28"/>
          <w:lang w:val="kk-KZ" w:eastAsia="zh-CN"/>
        </w:rPr>
      </w:pPr>
      <w:r>
        <w:rPr>
          <w:color w:val="1A1A1A" w:themeColor="background1" w:themeShade="1A"/>
          <w:sz w:val="28"/>
          <w:szCs w:val="28"/>
          <w:lang w:val="kk-KZ"/>
        </w:rPr>
        <w:t>ҚР әскери доктринасы туралы Заң бекітілді</w:t>
      </w:r>
    </w:p>
    <w:p w:rsidR="00471031" w:rsidRPr="00471031" w:rsidRDefault="00471031" w:rsidP="00471031">
      <w:pPr>
        <w:pStyle w:val="a3"/>
        <w:numPr>
          <w:ilvl w:val="0"/>
          <w:numId w:val="1"/>
        </w:numPr>
        <w:jc w:val="both"/>
        <w:rPr>
          <w:rFonts w:eastAsiaTheme="minorEastAsia"/>
          <w:bCs/>
          <w:sz w:val="28"/>
          <w:szCs w:val="28"/>
          <w:lang w:val="kk-KZ" w:eastAsia="zh-CN"/>
        </w:rPr>
      </w:pPr>
      <w:r w:rsidRPr="00477F85">
        <w:rPr>
          <w:color w:val="000000"/>
          <w:spacing w:val="2"/>
          <w:sz w:val="28"/>
          <w:szCs w:val="20"/>
          <w:shd w:val="clear" w:color="auto" w:fill="FFFFFF"/>
          <w:lang w:val="kk-KZ"/>
        </w:rPr>
        <w:t>Ө</w:t>
      </w:r>
      <w:r w:rsidRPr="00471031">
        <w:rPr>
          <w:color w:val="000000"/>
          <w:spacing w:val="2"/>
          <w:sz w:val="28"/>
          <w:szCs w:val="20"/>
          <w:shd w:val="clear" w:color="auto" w:fill="FFFFFF"/>
          <w:lang w:val="kk-KZ"/>
        </w:rPr>
        <w:t>неркәсіптік қауіпсіздік саласындағы жұмыстардың</w:t>
      </w:r>
      <w:r w:rsidRPr="00477F85">
        <w:rPr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осынша</w:t>
      </w:r>
      <w:r w:rsidRPr="00471031">
        <w:rPr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түрлерін орындауға заңды тұлғаның құқылығын ресми тануы мақсатында жүргізіледі</w:t>
      </w:r>
    </w:p>
    <w:p w:rsidR="00471031" w:rsidRPr="00471031" w:rsidRDefault="00471031" w:rsidP="00471031">
      <w:pPr>
        <w:pStyle w:val="a3"/>
        <w:jc w:val="both"/>
        <w:rPr>
          <w:rFonts w:eastAsiaTheme="minorEastAsia"/>
          <w:bCs/>
          <w:sz w:val="28"/>
          <w:szCs w:val="28"/>
          <w:lang w:val="kk-KZ" w:eastAsia="zh-CN"/>
        </w:rPr>
      </w:pPr>
    </w:p>
    <w:sectPr w:rsidR="00471031" w:rsidRPr="00471031" w:rsidSect="00A86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.SF UI">
    <w:altName w:val="Cambria"/>
    <w:charset w:val="00"/>
    <w:family w:val="roman"/>
    <w:pitch w:val="default"/>
    <w:sig w:usb0="00000000" w:usb1="00000000" w:usb2="00000000" w:usb3="00000000" w:csb0="00000000" w:csb1="00000000"/>
  </w:font>
  <w:font w:name=".SFUI-Regular">
    <w:altName w:val="Cambria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30C8B"/>
    <w:multiLevelType w:val="hybridMultilevel"/>
    <w:tmpl w:val="E1287FD4"/>
    <w:lvl w:ilvl="0" w:tplc="7ABE2F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71031"/>
    <w:rsid w:val="00471031"/>
    <w:rsid w:val="00A8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031"/>
    <w:pPr>
      <w:ind w:left="720"/>
      <w:contextualSpacing/>
    </w:pPr>
  </w:style>
  <w:style w:type="paragraph" w:customStyle="1" w:styleId="p1">
    <w:name w:val="p1"/>
    <w:basedOn w:val="a"/>
    <w:rsid w:val="00471031"/>
    <w:rPr>
      <w:rFonts w:ascii=".SF UI" w:eastAsiaTheme="minorEastAsia" w:hAnsi=".SF UI"/>
      <w:sz w:val="18"/>
      <w:szCs w:val="18"/>
    </w:rPr>
  </w:style>
  <w:style w:type="character" w:customStyle="1" w:styleId="s1">
    <w:name w:val="s1"/>
    <w:basedOn w:val="a0"/>
    <w:rsid w:val="00471031"/>
    <w:rPr>
      <w:rFonts w:ascii=".SFUI-Regular" w:hAnsi=".SFUI-Regular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358</Words>
  <Characters>2043</Characters>
  <Application>Microsoft Office Word</Application>
  <DocSecurity>0</DocSecurity>
  <Lines>17</Lines>
  <Paragraphs>4</Paragraphs>
  <ScaleCrop>false</ScaleCrop>
  <Company>AO "MAA"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2021-11-19T14:40:00Z</dcterms:created>
  <dcterms:modified xsi:type="dcterms:W3CDTF">2021-11-19T14:48:00Z</dcterms:modified>
</cp:coreProperties>
</file>